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F02558" w:rsidTr="00181A3C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3C" w:rsidRDefault="006A65F7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187325</wp:posOffset>
                  </wp:positionV>
                  <wp:extent cx="1834515" cy="587375"/>
                  <wp:effectExtent l="0" t="0" r="0" b="3175"/>
                  <wp:wrapSquare wrapText="bothSides"/>
                  <wp:docPr id="1" name="Obraz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Move="1" noResize="1"/>
                          </pic:cNvPicPr>
                        </pic:nvPicPr>
                        <pic:blipFill>
                          <a:blip r:embed="rId10">
                            <a:lum/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1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C" w:rsidRDefault="006A65F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wniosku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C" w:rsidRDefault="006A65F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F02558" w:rsidTr="00181A3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1A3C" w:rsidRDefault="00181A3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81A3C" w:rsidRDefault="006A65F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Data i godzina złożenia</w:t>
            </w:r>
          </w:p>
        </w:tc>
      </w:tr>
      <w:tr w:rsidR="00F02558" w:rsidTr="00181A3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1A3C" w:rsidRDefault="00181A3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81A3C" w:rsidRDefault="006A65F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/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IF "" = "- - nie podano - -" "" "" </w:instrTex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</w:tbl>
    <w:p w:rsidR="00110B2B" w:rsidRDefault="00110B2B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:rsidR="003D6F0F" w:rsidRDefault="006A65F7" w:rsidP="003D6F0F">
      <w:pPr>
        <w:spacing w:after="0"/>
        <w:jc w:val="center"/>
        <w:rPr>
          <w:rFonts w:cs="Arial"/>
          <w:b/>
        </w:rPr>
      </w:pPr>
      <w:r w:rsidRPr="00EA3357">
        <w:rPr>
          <w:rFonts w:cs="Arial"/>
          <w:b/>
          <w:sz w:val="28"/>
          <w:szCs w:val="28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EA3357">
        <w:rPr>
          <w:rFonts w:cs="Arial"/>
          <w:b/>
        </w:rPr>
        <w:t xml:space="preserve">DO </w:t>
      </w:r>
      <w:r>
        <w:rPr>
          <w:rFonts w:cs="Arial"/>
          <w:b/>
        </w:rPr>
        <w:t>MŁODZIEŻOWEGO DOMU KULTURY W LUBLINIE</w:t>
      </w:r>
    </w:p>
    <w:p w:rsidR="003D6F0F" w:rsidRPr="00EA3357" w:rsidRDefault="006A65F7" w:rsidP="003D6F0F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NA ROK SZKOLNY 202</w:t>
      </w:r>
      <w:r w:rsidR="00EF56E8">
        <w:rPr>
          <w:rFonts w:cs="Arial"/>
          <w:b/>
        </w:rPr>
        <w:t>5</w:t>
      </w:r>
      <w:r>
        <w:rPr>
          <w:rFonts w:cs="Arial"/>
          <w:b/>
        </w:rPr>
        <w:t>/202</w:t>
      </w:r>
      <w:r w:rsidR="00EF56E8">
        <w:rPr>
          <w:rFonts w:cs="Arial"/>
          <w:b/>
        </w:rPr>
        <w:t>6</w:t>
      </w:r>
    </w:p>
    <w:p w:rsidR="006D36FF" w:rsidRPr="00EA3357" w:rsidRDefault="006D36FF" w:rsidP="006D36FF">
      <w:pPr>
        <w:spacing w:after="0"/>
        <w:jc w:val="center"/>
        <w:rPr>
          <w:rFonts w:cs="Arial"/>
          <w:b/>
        </w:rPr>
      </w:pPr>
    </w:p>
    <w:p w:rsidR="006D36FF" w:rsidRPr="00EA3357" w:rsidRDefault="006D36FF" w:rsidP="006D36FF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D36FF" w:rsidRPr="00EA3357" w:rsidRDefault="006A65F7" w:rsidP="006D36FF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2738C6" w:rsidRPr="00475850" w:rsidRDefault="006A65F7" w:rsidP="006D36FF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 xml:space="preserve">Wniosek należy złożyć </w:t>
      </w:r>
      <w:r w:rsidR="00050808">
        <w:rPr>
          <w:rFonts w:cs="Arial"/>
        </w:rPr>
        <w:t xml:space="preserve">we wszystkich </w:t>
      </w:r>
      <w:r w:rsidR="004117F0">
        <w:rPr>
          <w:rFonts w:cs="Arial"/>
        </w:rPr>
        <w:t>jednostkach</w:t>
      </w:r>
      <w:r w:rsidR="00050808">
        <w:rPr>
          <w:rFonts w:cs="Arial"/>
        </w:rPr>
        <w:t xml:space="preserve"> wskazanych na liście wybranych zajęć</w:t>
      </w:r>
      <w:r w:rsidRPr="00EA3357">
        <w:rPr>
          <w:rFonts w:cs="Arial"/>
        </w:rPr>
        <w:t>. Pola zaznaczone gwiazdką są obowiązkowe do wypełnienia we wniosku.</w:t>
      </w:r>
    </w:p>
    <w:p w:rsidR="002738C6" w:rsidRPr="001A7088" w:rsidRDefault="006A65F7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02558" w:rsidTr="00EF7392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6A65F7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6A65F7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02558" w:rsidTr="00AF1871">
        <w:trPr>
          <w:trHeight w:val="454"/>
        </w:trPr>
        <w:tc>
          <w:tcPr>
            <w:tcW w:w="935" w:type="dxa"/>
            <w:vAlign w:val="center"/>
          </w:tcPr>
          <w:p w:rsidR="00EF7392" w:rsidRPr="001A7088" w:rsidRDefault="006A65F7" w:rsidP="00AF1871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F7392" w:rsidRPr="00873E56" w:rsidRDefault="006A65F7" w:rsidP="00AF18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02558" w:rsidTr="00F2721C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6A65F7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F2721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A65F7" w:rsidP="00F2721C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F2721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A65F7" w:rsidP="00F2721C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F2721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A65F7" w:rsidP="00F2721C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02558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6A65F7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AF1871">
              <w:rPr>
                <w:noProof/>
                <w:color w:val="auto"/>
                <w:sz w:val="22"/>
                <w:szCs w:val="22"/>
              </w:rPr>
              <w:instrText>R</w:instrText>
            </w:r>
            <w:r w:rsidR="00AF1871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AF1871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AF1871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110B2B" w:rsidRPr="001A7088" w:rsidRDefault="006A65F7" w:rsidP="00110B2B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F02558" w:rsidTr="00110B2B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6A65F7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02558" w:rsidTr="008E582F">
        <w:trPr>
          <w:trHeight w:val="340"/>
        </w:trPr>
        <w:tc>
          <w:tcPr>
            <w:tcW w:w="1668" w:type="dxa"/>
            <w:vAlign w:val="center"/>
          </w:tcPr>
          <w:p w:rsidR="00AA59AA" w:rsidRPr="001A7088" w:rsidRDefault="006A65F7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59AA" w:rsidRPr="001A7088" w:rsidRDefault="006A65F7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8E582F">
        <w:trPr>
          <w:trHeight w:val="340"/>
        </w:trPr>
        <w:tc>
          <w:tcPr>
            <w:tcW w:w="1668" w:type="dxa"/>
            <w:vAlign w:val="center"/>
          </w:tcPr>
          <w:p w:rsidR="00437EFA" w:rsidRPr="001A7088" w:rsidRDefault="006A65F7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437EFA" w:rsidRPr="001A7088" w:rsidRDefault="00437EFA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37EFA" w:rsidRPr="001A7088" w:rsidRDefault="006A65F7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437EFA" w:rsidRPr="001A7088" w:rsidRDefault="00437EFA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437EFA" w:rsidRDefault="006A65F7" w:rsidP="00437EF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437EFA" w:rsidRDefault="00437EFA" w:rsidP="00437EF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8E582F">
        <w:trPr>
          <w:trHeight w:val="340"/>
        </w:trPr>
        <w:tc>
          <w:tcPr>
            <w:tcW w:w="1668" w:type="dxa"/>
            <w:vAlign w:val="center"/>
          </w:tcPr>
          <w:p w:rsidR="00AA59AA" w:rsidRPr="001A7088" w:rsidRDefault="006A65F7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59AA" w:rsidRPr="001A7088" w:rsidRDefault="006A65F7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8E582F">
        <w:trPr>
          <w:trHeight w:val="340"/>
        </w:trPr>
        <w:tc>
          <w:tcPr>
            <w:tcW w:w="1668" w:type="dxa"/>
            <w:vAlign w:val="center"/>
          </w:tcPr>
          <w:p w:rsidR="00AA59AA" w:rsidRPr="001A7088" w:rsidRDefault="006A65F7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59AA" w:rsidRPr="001A7088" w:rsidRDefault="006A65F7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110B2B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048AF" w:rsidRPr="001A7088" w:rsidRDefault="006A65F7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F02558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6A65F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6A65F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5579BA" w:rsidRDefault="006A65F7" w:rsidP="005579BA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02558" w:rsidTr="00F2721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721C" w:rsidRDefault="006A65F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Informacje, do której szkoły i klasy uczęszcza Kandydat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1C" w:rsidRDefault="00F2721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02558" w:rsidTr="00F2721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721C" w:rsidRDefault="006A65F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Poziom edukacyjny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1C" w:rsidRDefault="00F2721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5579BA" w:rsidRDefault="006A65F7" w:rsidP="005579BA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02558" w:rsidTr="00F2721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721C" w:rsidRDefault="006A65F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Informacje, do której szkoły i klasy uczęszcza Kandydat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1C" w:rsidRDefault="00F2721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02558" w:rsidTr="00F2721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721C" w:rsidRDefault="006A65F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Poziom edukacyjny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1C" w:rsidRDefault="00F2721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F1871" w:rsidRPr="00AF1871" w:rsidRDefault="006A65F7" w:rsidP="00AF1871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F5419" w:rsidRDefault="006A65F7">
      <w:pPr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br w:type="page"/>
      </w:r>
    </w:p>
    <w:p w:rsidR="002738C6" w:rsidRDefault="006A65F7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:rsidR="00E048AF" w:rsidRPr="00F2721C" w:rsidRDefault="006A65F7" w:rsidP="00E048AF">
      <w:pPr>
        <w:pStyle w:val="Default"/>
        <w:spacing w:after="120"/>
        <w:rPr>
          <w:sz w:val="20"/>
          <w:szCs w:val="20"/>
        </w:rPr>
      </w:pPr>
      <w:r w:rsidRPr="00F2721C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02558" w:rsidTr="00B24175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110B2B" w:rsidRDefault="00110B2B" w:rsidP="00B2417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10B2B" w:rsidRDefault="006A65F7" w:rsidP="00B24175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10B2B" w:rsidRDefault="006A65F7" w:rsidP="00B24175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02558" w:rsidTr="00AF1871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A65F7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6A65F7" w:rsidP="00AF187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38C6" w:rsidRPr="00AF1871" w:rsidRDefault="006A65F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A65F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254B0" w:rsidRDefault="006A65F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r w:rsidRPr="001254B0">
              <w:rPr>
                <w:color w:val="auto"/>
                <w:sz w:val="22"/>
                <w:szCs w:val="22"/>
                <w:lang w:val="fr-FR"/>
              </w:rPr>
              <w:t>Adres e-mail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110B2B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6A65F7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0858F0" w:rsidRPr="00D72349" w:rsidRDefault="006A65F7" w:rsidP="000858F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0858F0" w:rsidRDefault="006A65F7" w:rsidP="000858F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0858F0" w:rsidRDefault="006A65F7" w:rsidP="000858F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02558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6A65F7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614542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Default="006A65F7" w:rsidP="006D36FF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LISTA WYBRANYCH </w:t>
      </w:r>
      <w:r w:rsidR="004117F0">
        <w:rPr>
          <w:rFonts w:eastAsia="Times New Roman" w:cstheme="minorHAnsi"/>
          <w:b/>
          <w:lang w:eastAsia="pl-PL"/>
        </w:rPr>
        <w:t>JEDNOSTEK</w:t>
      </w:r>
      <w:r w:rsidR="002C40CA">
        <w:rPr>
          <w:rFonts w:eastAsia="Times New Roman" w:cstheme="minorHAnsi"/>
          <w:b/>
          <w:lang w:eastAsia="pl-PL"/>
        </w:rPr>
        <w:t xml:space="preserve"> I RODZAJÓW ZAJĘĆ</w:t>
      </w:r>
      <w:r w:rsidR="00984306">
        <w:rPr>
          <w:rFonts w:eastAsia="Times New Roman" w:cstheme="minorHAnsi"/>
          <w:b/>
          <w:lang w:eastAsia="pl-PL"/>
        </w:rPr>
        <w:t>*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73"/>
        <w:gridCol w:w="4677"/>
      </w:tblGrid>
      <w:tr w:rsidR="00F02558" w:rsidTr="0082156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F2721C" w:rsidRDefault="006A65F7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2721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573" w:type="dxa"/>
            <w:shd w:val="clear" w:color="auto" w:fill="BFBFBF" w:themeFill="background1" w:themeFillShade="BF"/>
            <w:vAlign w:val="center"/>
          </w:tcPr>
          <w:p w:rsidR="002738C6" w:rsidRPr="00F2721C" w:rsidRDefault="006A65F7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2721C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F2721C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:rsidR="002738C6" w:rsidRPr="00F2721C" w:rsidRDefault="006A65F7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t>Zajęcia/nazwisko i imię prowadzącego</w:t>
            </w: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6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7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8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9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10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11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12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13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lastRenderedPageBreak/>
              <w:t>14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02558" w:rsidTr="00821561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F1871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15</w:t>
            </w:r>
          </w:p>
        </w:tc>
        <w:tc>
          <w:tcPr>
            <w:tcW w:w="3573" w:type="dxa"/>
            <w:vAlign w:val="center"/>
          </w:tcPr>
          <w:p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B64EF0" w:rsidRDefault="006A65F7" w:rsidP="00B64EF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 xml:space="preserve">IF </w:instrText>
      </w:r>
      <w:r>
        <w:rPr>
          <w:rFonts w:eastAsia="Times New Roman" w:cstheme="minorHAnsi"/>
          <w:noProof/>
          <w:lang w:eastAsia="pl-PL"/>
        </w:rPr>
        <w:instrText>True</w:instrText>
      </w:r>
      <w:r>
        <w:rPr>
          <w:rFonts w:eastAsia="Times New Roman" w:cstheme="minorHAnsi"/>
          <w:lang w:eastAsia="pl-PL"/>
        </w:rPr>
        <w:instrText xml:space="preserve"> = "True" "</w:instrText>
      </w:r>
      <w:r w:rsidRPr="00B64EF0"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instrText>KRYTERIA PRZYJĘCIA</w:instrText>
      </w:r>
    </w:p>
    <w:p w:rsidR="00D9275E" w:rsidRDefault="006A65F7" w:rsidP="00D9275E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</w:instrText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 xml:space="preserve">. </w:instrText>
      </w:r>
      <w:r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 xml:space="preserve">. </w:instrText>
      </w:r>
      <w:r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fldChar w:fldCharType="end"/>
      </w:r>
      <w:r>
        <w:rPr>
          <w:rFonts w:cstheme="minorHAnsi"/>
        </w:rPr>
        <w:instrText>" ""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="00D9275E">
        <w:rPr>
          <w:rFonts w:eastAsia="Times New Roman" w:cstheme="minorHAnsi"/>
          <w:b/>
          <w:lang w:eastAsia="pl-PL"/>
        </w:rPr>
        <w:fldChar w:fldCharType="begin"/>
      </w:r>
      <w:r w:rsidR="00D9275E">
        <w:rPr>
          <w:rFonts w:eastAsia="Times New Roman" w:cstheme="minorHAnsi"/>
          <w:b/>
          <w:lang w:eastAsia="pl-PL"/>
        </w:rPr>
        <w:instrText xml:space="preserve"> </w:instrText>
      </w:r>
      <w:r w:rsidR="00D9275E">
        <w:rPr>
          <w:rFonts w:eastAsia="Times New Roman" w:cstheme="minorHAnsi"/>
          <w:lang w:eastAsia="pl-PL"/>
        </w:rPr>
        <w:instrText xml:space="preserve">IF </w:instrText>
      </w:r>
      <w:r w:rsidR="00D9275E">
        <w:rPr>
          <w:rFonts w:eastAsia="Times New Roman" w:cstheme="minorHAnsi"/>
          <w:noProof/>
          <w:lang w:eastAsia="pl-PL"/>
        </w:rPr>
        <w:instrText>True</w:instrText>
      </w:r>
      <w:r w:rsidR="00D9275E">
        <w:rPr>
          <w:rFonts w:eastAsia="Times New Roman" w:cstheme="minorHAnsi"/>
          <w:lang w:eastAsia="pl-PL"/>
        </w:rPr>
        <w:instrText xml:space="preserve"> = "True" "</w:instrText>
      </w:r>
      <w:r w:rsidR="00D9275E" w:rsidRPr="00B64EF0">
        <w:rPr>
          <w:rFonts w:eastAsia="Times New Roman" w:cstheme="minorHAnsi"/>
          <w:b/>
          <w:lang w:eastAsia="pl-PL"/>
        </w:rPr>
        <w:instrText xml:space="preserve"> </w:instrText>
      </w:r>
      <w:r w:rsidR="00D9275E">
        <w:rPr>
          <w:rFonts w:eastAsia="Times New Roman" w:cstheme="minorHAnsi"/>
          <w:b/>
          <w:lang w:eastAsia="pl-PL"/>
        </w:rPr>
        <w:instrText>KRYTERIA PRZYJĘCIA</w:instrText>
      </w:r>
    </w:p>
    <w:p w:rsidR="00D9275E" w:rsidRDefault="00D9275E" w:rsidP="00D9275E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</w:instrText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 xml:space="preserve">. </w:instrText>
      </w:r>
      <w:r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 xml:space="preserve">. </w:instrText>
      </w:r>
      <w:r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fldChar w:fldCharType="end"/>
      </w:r>
      <w:r>
        <w:rPr>
          <w:rFonts w:cstheme="minorHAnsi"/>
        </w:rPr>
        <w:instrText>" ""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B64EF0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KRYTERIA PRZYJĘCIA</w:t>
      </w:r>
    </w:p>
    <w:p w:rsidR="00110B2B" w:rsidRDefault="00D9275E" w:rsidP="00D9275E">
      <w:pPr>
        <w:spacing w:after="0" w:line="259" w:lineRule="auto"/>
        <w:rPr>
          <w:rFonts w:eastAsia="Times New Roman" w:cstheme="minorHAnsi"/>
          <w:b/>
          <w:lang w:eastAsia="pl-PL"/>
        </w:rPr>
      </w:pPr>
      <w:r w:rsidRPr="00EA3357">
        <w:rPr>
          <w:rFonts w:cs="Arial"/>
          <w:b/>
          <w:sz w:val="20"/>
          <w:szCs w:val="20"/>
        </w:rPr>
        <w:t>Należy zaznaczyć właściwą odpowiedź</w:t>
      </w:r>
      <w:r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</w:t>
      </w:r>
      <w:r>
        <w:rPr>
          <w:rFonts w:cs="Arial"/>
          <w:sz w:val="20"/>
          <w:szCs w:val="20"/>
        </w:rPr>
        <w:t>Młodzieżowego Domu Kultury</w:t>
      </w:r>
      <w:r w:rsidRPr="00EA3357">
        <w:rPr>
          <w:rFonts w:cs="Arial"/>
          <w:sz w:val="20"/>
          <w:szCs w:val="20"/>
        </w:rPr>
        <w:t xml:space="preserve">. </w:t>
      </w:r>
      <w:r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  <w:r w:rsidR="006A65F7">
        <w:rPr>
          <w:rFonts w:eastAsia="Times New Roman" w:cstheme="minorHAnsi"/>
          <w:b/>
          <w:lang w:eastAsia="pl-PL"/>
        </w:rPr>
        <w:fldChar w:fldCharType="end"/>
      </w:r>
      <w:r w:rsidR="006A65F7">
        <w:rPr>
          <w:rFonts w:eastAsia="Times New Roman" w:cstheme="minorHAnsi"/>
          <w:b/>
          <w:lang w:eastAsia="pl-PL"/>
        </w:rPr>
        <w:fldChar w:fldCharType="begin"/>
      </w:r>
      <w:r w:rsidR="006A65F7">
        <w:rPr>
          <w:rFonts w:eastAsia="Times New Roman" w:cstheme="minorHAnsi"/>
          <w:b/>
          <w:lang w:eastAsia="pl-PL"/>
        </w:rPr>
        <w:instrText xml:space="preserve"> IF </w:instrText>
      </w:r>
      <w:r w:rsidR="006A65F7">
        <w:rPr>
          <w:rFonts w:eastAsia="Times New Roman" w:cstheme="minorHAnsi"/>
          <w:b/>
          <w:noProof/>
          <w:lang w:eastAsia="pl-PL"/>
        </w:rPr>
        <w:instrText>True</w:instrText>
      </w:r>
      <w:r w:rsidR="006A65F7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02558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F2721C" w:rsidRDefault="006A65F7" w:rsidP="00B24175">
            <w:pPr>
              <w:spacing w:line="259" w:lineRule="auto"/>
              <w:jc w:val="center"/>
              <w:rPr>
                <w:rFonts w:cstheme="minorHAnsi"/>
              </w:rPr>
            </w:pPr>
            <w:r w:rsidRPr="00F2721C">
              <w:rPr>
                <w:rFonts w:eastAsia="Times New Roman" w:cstheme="minorHAnsi"/>
                <w:noProof/>
                <w:lang w:eastAsia="pl-PL"/>
              </w:rPr>
              <w:instrText>Kryteria ustawowe</w:instrTex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5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0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1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110B2B" w:rsidRDefault="006A65F7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02558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F2721C" w:rsidRDefault="006A65F7" w:rsidP="00B24175">
            <w:pPr>
              <w:spacing w:line="259" w:lineRule="auto"/>
              <w:jc w:val="center"/>
              <w:rPr>
                <w:rFonts w:cstheme="minorHAnsi"/>
              </w:rPr>
            </w:pPr>
            <w:r w:rsidRPr="00F2721C">
              <w:rPr>
                <w:rFonts w:eastAsia="Times New Roman" w:cstheme="minorHAnsi"/>
                <w:noProof/>
                <w:lang w:eastAsia="pl-PL"/>
              </w:rPr>
              <w:t>Kryteria ustawowe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  <w:bookmarkStart w:id="0" w:name="_GoBack"/>
        <w:bookmarkEnd w:id="0"/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110B2B" w:rsidRDefault="006A65F7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02558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F2721C" w:rsidRDefault="006A65F7" w:rsidP="00B24175">
            <w:pPr>
              <w:spacing w:line="259" w:lineRule="auto"/>
              <w:jc w:val="center"/>
              <w:rPr>
                <w:rFonts w:cstheme="minorHAnsi"/>
              </w:rPr>
            </w:pPr>
            <w:r w:rsidRPr="00F2721C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:rsidR="00110B2B" w:rsidRDefault="006A65F7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02558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F2721C" w:rsidRDefault="006A65F7" w:rsidP="00B24175">
            <w:pPr>
              <w:spacing w:line="259" w:lineRule="auto"/>
              <w:jc w:val="center"/>
              <w:rPr>
                <w:rFonts w:cstheme="minorHAnsi"/>
              </w:rPr>
            </w:pPr>
            <w:r w:rsidRPr="00F2721C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:rsidR="00110B2B" w:rsidRDefault="006A65F7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02558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F2721C" w:rsidRDefault="006A65F7" w:rsidP="00B24175">
            <w:pPr>
              <w:spacing w:line="259" w:lineRule="auto"/>
              <w:jc w:val="center"/>
              <w:rPr>
                <w:rFonts w:cstheme="minorHAnsi"/>
              </w:rPr>
            </w:pPr>
            <w:r w:rsidRPr="00F2721C">
              <w:rPr>
                <w:rFonts w:eastAsia="Times New Roman" w:cstheme="minorHAnsi"/>
                <w:noProof/>
                <w:lang w:eastAsia="pl-PL"/>
              </w:rPr>
              <w:instrText>Kryteria miejskie</w:instrTex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Dochód na osobę w rodzinie kandydata nie przekracza 100% kwoty, o której mowa w art. 5 ust. 1 ustawy z dnia 28 listopada 2003 r. o świadczeniach rodzinnych.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2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Uczestnictwo rodzeństwa kandydata w zajęciach organizowanych przez dany młodzieżowy dom kultury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3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7310CC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7310CC" w:rsidRDefault="006A65F7" w:rsidP="007310CC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4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7310CC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laureatem lub finalistą olimpiady lub konkursu artystycznego o zasięgu ogólnopolskim lub międzynarodowym w roku szkolnym poprzedzającym rok szkolny, na który prowadzona jest rekrutacja.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"True" "</w:instrTex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5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instrText>Obowiązuje dla:</w:instrText>
            </w:r>
          </w:p>
          <w:p w:rsidR="007310CC" w:rsidRDefault="006A65F7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110B2B" w:rsidRDefault="006A65F7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02558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F2721C" w:rsidRDefault="006A65F7" w:rsidP="00B24175">
            <w:pPr>
              <w:spacing w:line="259" w:lineRule="auto"/>
              <w:jc w:val="center"/>
              <w:rPr>
                <w:rFonts w:cstheme="minorHAnsi"/>
              </w:rPr>
            </w:pPr>
            <w:r w:rsidRPr="00F2721C">
              <w:rPr>
                <w:rFonts w:eastAsia="Times New Roman" w:cstheme="minorHAnsi"/>
                <w:noProof/>
                <w:lang w:eastAsia="pl-PL"/>
              </w:rPr>
              <w:t>Kryteria miejskie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Dochód na osobę w rodzinie kandydata nie przekracza 100% kwoty, o której mowa w art. 5 ust. 1 ustawy z dnia 28 listopada 2003 r. o świadczeniach rodzinnych.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Uczestnictwo rodzeństwa kandydata w zajęciach organizowanych przez dany młodzieżowy dom kultury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CC" w:rsidRDefault="006A65F7" w:rsidP="007310CC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7310CC" w:rsidRDefault="00104BD9" w:rsidP="007310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6" style="width:470.3pt;height:.75pt" o:hralign="center" o:hrstd="t" o:hrnoshade="t" o:hr="t" fillcolor="black" stroked="f"/>
              </w:pict>
            </w:r>
          </w:p>
          <w:p w:rsidR="007310CC" w:rsidRDefault="006A65F7" w:rsidP="007310CC">
            <w:pPr>
              <w:pStyle w:val="Bezodstpw"/>
              <w:jc w:val="center"/>
            </w:pPr>
            <w:r>
              <w:t>Obowiązuje dla:</w:t>
            </w:r>
          </w:p>
          <w:p w:rsidR="007310CC" w:rsidRDefault="007310CC" w:rsidP="007310C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110B2B" w:rsidRDefault="00110B2B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laureatem lub finalistą olimpiady lub konkursu artystycznego o zasięgu ogólnopolskim lub międzynarodowym w roku szkolnym poprzedzającym rok szkolny, na który prowadzona jest rekrutacja.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7310C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110B2B" w:rsidRDefault="006A65F7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02558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F2721C" w:rsidRDefault="006A65F7" w:rsidP="00B24175">
            <w:pPr>
              <w:spacing w:line="259" w:lineRule="auto"/>
              <w:jc w:val="center"/>
              <w:rPr>
                <w:rFonts w:cstheme="minorHAnsi"/>
              </w:rPr>
            </w:pPr>
            <w:r w:rsidRPr="00F2721C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02558" w:rsidTr="00B2417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6A65F7" w:rsidP="00B24175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110B2B" w:rsidRDefault="006A65F7" w:rsidP="005A5FC5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E95DEC" w:rsidRDefault="00E95DE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CC5C4B" w:rsidRPr="009409CB" w:rsidRDefault="006A65F7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lastRenderedPageBreak/>
        <w:t xml:space="preserve">OŚWIADCZENIE </w:t>
      </w:r>
      <w:r>
        <w:rPr>
          <w:rFonts w:cstheme="minorHAnsi"/>
          <w:b/>
        </w:rPr>
        <w:t>DOTYCZĄCE TREŚCI WNIOSKU</w:t>
      </w:r>
    </w:p>
    <w:p w:rsidR="00643812" w:rsidRPr="00232F41" w:rsidRDefault="006A65F7" w:rsidP="006438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iż wszystkie podane w niniejszym wniosku dane są zgodne ze stanem faktycznym. Jestem świadomy(a) odpowiedzialności karnej za złożenie fałszywego oświadczenia.</w:t>
      </w:r>
    </w:p>
    <w:p w:rsidR="00F02558" w:rsidRDefault="00F02558" w:rsidP="00643812">
      <w:pPr>
        <w:autoSpaceDE w:val="0"/>
        <w:autoSpaceDN w:val="0"/>
        <w:adjustRightInd w:val="0"/>
        <w:spacing w:after="0" w:line="240" w:lineRule="auto"/>
        <w:jc w:val="both"/>
      </w:pPr>
    </w:p>
    <w:p w:rsidR="00F02558" w:rsidRDefault="006A65F7" w:rsidP="00643812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iż zapoznałem(am) się z Art.144 ustawy Prawo Oświatowe z dnia 14.12.2016 r. określającym zasady rekrutacji do placówek oświatowo-wychowawczych,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</w:t>
      </w:r>
    </w:p>
    <w:p w:rsidR="00643812" w:rsidRPr="00232F41" w:rsidRDefault="00643812" w:rsidP="006438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C40CA" w:rsidRDefault="002C40CA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7A19" w:rsidRPr="00AA27DA" w:rsidRDefault="009F7A19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C5C4B" w:rsidRDefault="006A65F7" w:rsidP="00CC5C4B">
      <w:pPr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9409CB" w:rsidRPr="005B5E36" w:rsidRDefault="009409CB" w:rsidP="00CC5C4B">
      <w:pPr>
        <w:rPr>
          <w:rFonts w:cstheme="minorHAnsi"/>
        </w:rPr>
      </w:pPr>
    </w:p>
    <w:p w:rsidR="00673055" w:rsidRDefault="00AF1871" w:rsidP="00673055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="006A65F7"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="006A65F7"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="006A65F7" w:rsidRPr="00AF1871">
        <w:rPr>
          <w:rFonts w:eastAsia="Times New Roman" w:cstheme="minorHAnsi"/>
          <w:bCs/>
          <w:lang w:eastAsia="pl-PL"/>
        </w:rPr>
        <w:instrText xml:space="preserve"> = "True" "</w:instrText>
      </w:r>
      <w:r w:rsidR="006A65F7">
        <w:rPr>
          <w:rFonts w:cstheme="minorHAnsi"/>
        </w:rPr>
        <w:instrText>………………………..................</w:instrText>
      </w:r>
    </w:p>
    <w:p w:rsidR="00673055" w:rsidRDefault="006A65F7" w:rsidP="00673055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="00AF1871"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673055" w:rsidRDefault="006A65F7" w:rsidP="00673055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="00AF1871" w:rsidRPr="00AF1871">
        <w:rPr>
          <w:rFonts w:eastAsia="Times New Roman" w:cstheme="minorHAnsi"/>
          <w:bCs/>
          <w:lang w:eastAsia="pl-PL"/>
        </w:rPr>
        <w:instrText xml:space="preserve">" </w:instrText>
      </w:r>
      <w:r w:rsidR="00AF1871"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110B2B" w:rsidRPr="009409CB" w:rsidRDefault="006A65F7" w:rsidP="00673055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="00AF1871" w:rsidRPr="00AF1871">
        <w:rPr>
          <w:rFonts w:eastAsia="Times New Roman" w:cstheme="minorHAnsi"/>
          <w:bCs/>
          <w:lang w:eastAsia="pl-PL"/>
        </w:rPr>
        <w:fldChar w:fldCharType="end"/>
      </w:r>
    </w:p>
    <w:p w:rsidR="004117F0" w:rsidRPr="009409CB" w:rsidRDefault="006A65F7" w:rsidP="004117F0">
      <w:pPr>
        <w:spacing w:after="0"/>
        <w:rPr>
          <w:rFonts w:cstheme="minorHAnsi"/>
          <w:b/>
        </w:rPr>
      </w:pPr>
      <w:bookmarkStart w:id="1" w:name="_Hlk513548041"/>
      <w:r>
        <w:rPr>
          <w:rFonts w:cstheme="minorHAnsi"/>
          <w:b/>
        </w:rPr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:rsidR="006B6BB2" w:rsidRPr="00990EEE" w:rsidRDefault="006A65F7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bookmarkEnd w:id="1"/>
      <w:r>
        <w:rPr>
          <w:rFonts w:asciiTheme="minorHAnsi" w:hAnsiTheme="minorHAnsi"/>
          <w:noProof/>
          <w:sz w:val="18"/>
          <w:szCs w:val="18"/>
        </w:rPr>
        <w:t xml:space="preserve">Przyjmuję do wiadomości, że w przypadku zakwalifikowania dziecka do placówki będę zobowiązany(a) potwierdzić wolę korzystania z usług placówki w terminie podanym w harmonogramie postępowania rekrutacyjnego. </w:t>
      </w:r>
    </w:p>
    <w:p w:rsidR="00F02558" w:rsidRDefault="00F02558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02558" w:rsidRDefault="006A65F7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Mam świadomość, że brak potwierdzenia woli w ww. terminie oznacza wykreślenie dziecka z listy zakwalifikowanych i utratę miejsca w placówce. </w:t>
      </w:r>
    </w:p>
    <w:p w:rsidR="00F02558" w:rsidRDefault="006A65F7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Dotyczące przetwarzania danych osobowych:</w:t>
      </w:r>
    </w:p>
    <w:p w:rsidR="00F02558" w:rsidRDefault="006A65F7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Przyjmuję do wiadomości, iż zgodnie z przepisami ustawy z dnia 10 maja 2018 roku o ochronie danych osobowych administratorem danych jest placówka, do dyrektora której kierowany jest niniejszy wniosek, a której pełna nazwa i adres jest wskazany na pierwszej stronie niniejszego wniosku. Mam świadomość przysługującego mi prawa wglądu do treści danych oraz ich poprawiania.</w:t>
      </w:r>
    </w:p>
    <w:p w:rsidR="00F02558" w:rsidRDefault="00F02558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02558" w:rsidRDefault="006A65F7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Zakres danych, które należy wpisać na wniosku określony jest w art 150 Ustawy Prawo Oświatowe. Rodzic ma prawo odmówić podania określonych informacji, przy czym może to skutkować brakiem możliwości udziału w procesie rekrutacji do placówki lub brakiem możliwości skorzystania z uprawnienia do pierwszeństwa w kwalifikacji. </w:t>
      </w:r>
    </w:p>
    <w:p w:rsidR="00F02558" w:rsidRDefault="006A65F7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Oznacza to, że podanie danych zawartych we wniosku jest konieczne dla uczestniczenia</w:t>
      </w:r>
    </w:p>
    <w:p w:rsidR="00F02558" w:rsidRDefault="006A65F7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procesie rekrutacji, natomiast podanie (w tym dołączenie stosownych dokumentów) danych potwierdzających spełnianie poszczególnych kryteriów pierwszeństwa w rekrutacji jest konieczne, aby móc korzystać z tych kryteriów.</w:t>
      </w:r>
    </w:p>
    <w:p w:rsidR="006B6BB2" w:rsidRPr="00990EEE" w:rsidRDefault="006A65F7" w:rsidP="006B6B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6B6BB2" w:rsidRDefault="006A65F7" w:rsidP="006B6BB2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02558" w:rsidTr="00866C28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6B6BB2" w:rsidRPr="006A7C6E" w:rsidRDefault="006A65F7" w:rsidP="00866C28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  <w:r w:rsidR="00E95DEC">
              <w:rPr>
                <w:rFonts w:eastAsia="Times New Roman" w:cstheme="minorHAnsi"/>
                <w:b/>
                <w:lang w:eastAsia="pl-PL"/>
              </w:rPr>
              <w:t>**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6B6BB2" w:rsidRPr="006A7C6E" w:rsidRDefault="006A65F7" w:rsidP="00866C28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  <w:r w:rsidR="00E95DEC">
              <w:rPr>
                <w:rFonts w:eastAsia="Times New Roman" w:cstheme="minorHAnsi"/>
                <w:b/>
                <w:lang w:eastAsia="pl-PL"/>
              </w:rPr>
              <w:t>**</w:t>
            </w:r>
          </w:p>
        </w:tc>
      </w:tr>
      <w:tr w:rsidR="00E95DEC" w:rsidTr="00866C28">
        <w:trPr>
          <w:trHeight w:val="249"/>
        </w:trPr>
        <w:tc>
          <w:tcPr>
            <w:tcW w:w="4671" w:type="dxa"/>
            <w:vAlign w:val="center"/>
          </w:tcPr>
          <w:p w:rsidR="00E95DEC" w:rsidRPr="00E95DEC" w:rsidRDefault="00E95DEC" w:rsidP="00E95DEC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5DEC">
              <w:rPr>
                <w:rFonts w:eastAsia="Times New Roman" w:cstheme="minorHAnsi"/>
                <w:sz w:val="18"/>
                <w:szCs w:val="18"/>
                <w:lang w:eastAsia="pl-PL"/>
              </w:rPr>
              <w:t>Młodzieżowy Dom Kultury „Pod Akacją” w Lublinie</w:t>
            </w:r>
          </w:p>
        </w:tc>
        <w:tc>
          <w:tcPr>
            <w:tcW w:w="4401" w:type="dxa"/>
            <w:vAlign w:val="center"/>
          </w:tcPr>
          <w:p w:rsidR="00E95DEC" w:rsidRPr="00E95DEC" w:rsidRDefault="00E95DEC" w:rsidP="00E95DEC">
            <w:pPr>
              <w:rPr>
                <w:rFonts w:cstheme="minorHAnsi"/>
                <w:sz w:val="18"/>
                <w:szCs w:val="18"/>
              </w:rPr>
            </w:pPr>
            <w:r w:rsidRPr="00E95DEC">
              <w:rPr>
                <w:rFonts w:cstheme="minorHAnsi"/>
                <w:sz w:val="18"/>
                <w:szCs w:val="18"/>
              </w:rPr>
              <w:t>mdk@iod.lublin.eu</w:t>
            </w:r>
          </w:p>
        </w:tc>
      </w:tr>
      <w:tr w:rsidR="00E95DEC" w:rsidTr="00866C28">
        <w:trPr>
          <w:trHeight w:val="249"/>
        </w:trPr>
        <w:tc>
          <w:tcPr>
            <w:tcW w:w="4671" w:type="dxa"/>
            <w:vAlign w:val="center"/>
          </w:tcPr>
          <w:p w:rsidR="00E95DEC" w:rsidRPr="00E95DEC" w:rsidRDefault="00E95DEC" w:rsidP="00E95DEC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5DEC">
              <w:rPr>
                <w:rFonts w:eastAsia="Times New Roman" w:cstheme="minorHAnsi"/>
                <w:sz w:val="18"/>
                <w:szCs w:val="18"/>
                <w:lang w:eastAsia="pl-PL"/>
              </w:rPr>
              <w:t>Młodzieżowy Dom Kultury nr 2 w Lublinie</w:t>
            </w:r>
          </w:p>
        </w:tc>
        <w:tc>
          <w:tcPr>
            <w:tcW w:w="4401" w:type="dxa"/>
            <w:vAlign w:val="center"/>
          </w:tcPr>
          <w:p w:rsidR="00E95DEC" w:rsidRPr="00E95DEC" w:rsidRDefault="00E95DEC" w:rsidP="00E95DEC">
            <w:pPr>
              <w:rPr>
                <w:rFonts w:cstheme="minorHAnsi"/>
                <w:sz w:val="18"/>
                <w:szCs w:val="18"/>
              </w:rPr>
            </w:pPr>
            <w:r w:rsidRPr="00E95DEC">
              <w:rPr>
                <w:rFonts w:cstheme="minorHAnsi"/>
                <w:sz w:val="18"/>
                <w:szCs w:val="18"/>
              </w:rPr>
              <w:t>mdk2@iod.lublin.eu</w:t>
            </w:r>
          </w:p>
        </w:tc>
      </w:tr>
    </w:tbl>
    <w:bookmarkEnd w:id="2"/>
    <w:p w:rsidR="00380CB8" w:rsidRPr="00E95DEC" w:rsidRDefault="00E95DEC" w:rsidP="00380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E95DEC">
        <w:rPr>
          <w:rFonts w:eastAsia="Times New Roman" w:cstheme="minorHAnsi"/>
          <w:b/>
          <w:sz w:val="16"/>
          <w:szCs w:val="16"/>
          <w:lang w:eastAsia="pl-PL"/>
        </w:rPr>
        <w:t>** niepotrzebne skreślić</w:t>
      </w:r>
    </w:p>
    <w:p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73055" w:rsidRDefault="006A65F7" w:rsidP="00673055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673055" w:rsidRDefault="006A65F7" w:rsidP="00673055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673055" w:rsidRDefault="006A65F7" w:rsidP="00673055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673055" w:rsidRPr="009409CB" w:rsidRDefault="006A65F7" w:rsidP="00673055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8B363B" w:rsidRDefault="008B363B" w:rsidP="00110B2B">
      <w:pPr>
        <w:rPr>
          <w:rFonts w:cstheme="minorHAnsi"/>
          <w:sz w:val="18"/>
          <w:szCs w:val="18"/>
        </w:rPr>
      </w:pPr>
    </w:p>
    <w:p w:rsidR="008B363B" w:rsidRDefault="006A65F7" w:rsidP="00C20BB0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4F71CA" w:rsidRDefault="006A65F7" w:rsidP="008B363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6A65F7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80122A" w:rsidRDefault="006A65F7" w:rsidP="0080122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6A65F7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6A65F7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5579BA">
        <w:rPr>
          <w:rFonts w:ascii="Verdana-Bold" w:hAnsi="Verdana-Bold" w:cs="Verdana-Bold"/>
          <w:b/>
          <w:bCs/>
          <w:sz w:val="20"/>
          <w:szCs w:val="20"/>
        </w:rPr>
        <w:t>y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ch</w:t>
      </w:r>
    </w:p>
    <w:p w:rsidR="004F71CA" w:rsidRDefault="006A65F7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6A65F7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D9" w:rsidRDefault="00104BD9">
      <w:pPr>
        <w:spacing w:after="0" w:line="240" w:lineRule="auto"/>
      </w:pPr>
      <w:r>
        <w:separator/>
      </w:r>
    </w:p>
  </w:endnote>
  <w:endnote w:type="continuationSeparator" w:id="0">
    <w:p w:rsidR="00104BD9" w:rsidRDefault="0010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986879"/>
      <w:docPartObj>
        <w:docPartGallery w:val="Page Numbers (Bottom of Page)"/>
        <w:docPartUnique/>
      </w:docPartObj>
    </w:sdtPr>
    <w:sdtEndPr/>
    <w:sdtContent>
      <w:sdt>
        <w:sdtPr>
          <w:id w:val="871973551"/>
          <w:docPartObj>
            <w:docPartGallery w:val="Page Numbers (Top of Page)"/>
            <w:docPartUnique/>
          </w:docPartObj>
        </w:sdtPr>
        <w:sdtEndPr/>
        <w:sdtContent>
          <w:p w:rsidR="00AF1871" w:rsidRDefault="006A65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10B2B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75E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10B2B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75E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1871" w:rsidRDefault="00AF1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D9" w:rsidRDefault="00104BD9">
      <w:pPr>
        <w:spacing w:after="0" w:line="240" w:lineRule="auto"/>
      </w:pPr>
      <w:r>
        <w:separator/>
      </w:r>
    </w:p>
  </w:footnote>
  <w:footnote w:type="continuationSeparator" w:id="0">
    <w:p w:rsidR="00104BD9" w:rsidRDefault="0010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E22A2"/>
    <w:multiLevelType w:val="hybridMultilevel"/>
    <w:tmpl w:val="B8669E78"/>
    <w:lvl w:ilvl="0" w:tplc="10DC2860">
      <w:start w:val="1"/>
      <w:numFmt w:val="decimal"/>
      <w:lvlText w:val="%1."/>
      <w:lvlJc w:val="left"/>
      <w:pPr>
        <w:ind w:left="1080" w:hanging="360"/>
      </w:pPr>
    </w:lvl>
    <w:lvl w:ilvl="1" w:tplc="5BE0399C">
      <w:start w:val="1"/>
      <w:numFmt w:val="lowerLetter"/>
      <w:lvlText w:val="%2."/>
      <w:lvlJc w:val="left"/>
      <w:pPr>
        <w:ind w:left="1800" w:hanging="360"/>
      </w:pPr>
    </w:lvl>
    <w:lvl w:ilvl="2" w:tplc="8D4AEE44">
      <w:start w:val="1"/>
      <w:numFmt w:val="lowerRoman"/>
      <w:lvlText w:val="%3."/>
      <w:lvlJc w:val="right"/>
      <w:pPr>
        <w:ind w:left="2520" w:hanging="180"/>
      </w:pPr>
    </w:lvl>
    <w:lvl w:ilvl="3" w:tplc="554469C0">
      <w:start w:val="1"/>
      <w:numFmt w:val="decimal"/>
      <w:lvlText w:val="%4."/>
      <w:lvlJc w:val="left"/>
      <w:pPr>
        <w:ind w:left="3240" w:hanging="360"/>
      </w:pPr>
    </w:lvl>
    <w:lvl w:ilvl="4" w:tplc="6BDA1E5A">
      <w:start w:val="1"/>
      <w:numFmt w:val="lowerLetter"/>
      <w:lvlText w:val="%5."/>
      <w:lvlJc w:val="left"/>
      <w:pPr>
        <w:ind w:left="3960" w:hanging="360"/>
      </w:pPr>
    </w:lvl>
    <w:lvl w:ilvl="5" w:tplc="B11C19A4">
      <w:start w:val="1"/>
      <w:numFmt w:val="lowerRoman"/>
      <w:lvlText w:val="%6."/>
      <w:lvlJc w:val="right"/>
      <w:pPr>
        <w:ind w:left="4680" w:hanging="180"/>
      </w:pPr>
    </w:lvl>
    <w:lvl w:ilvl="6" w:tplc="ECAE86A8">
      <w:start w:val="1"/>
      <w:numFmt w:val="decimal"/>
      <w:lvlText w:val="%7."/>
      <w:lvlJc w:val="left"/>
      <w:pPr>
        <w:ind w:left="5400" w:hanging="360"/>
      </w:pPr>
    </w:lvl>
    <w:lvl w:ilvl="7" w:tplc="3EBE8280">
      <w:start w:val="1"/>
      <w:numFmt w:val="lowerLetter"/>
      <w:lvlText w:val="%8."/>
      <w:lvlJc w:val="left"/>
      <w:pPr>
        <w:ind w:left="6120" w:hanging="360"/>
      </w:pPr>
    </w:lvl>
    <w:lvl w:ilvl="8" w:tplc="EC32F55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6A70B69C">
      <w:start w:val="1"/>
      <w:numFmt w:val="decimal"/>
      <w:lvlText w:val="%1."/>
      <w:lvlJc w:val="left"/>
      <w:pPr>
        <w:ind w:left="720" w:hanging="360"/>
      </w:pPr>
    </w:lvl>
    <w:lvl w:ilvl="1" w:tplc="0CA44C62" w:tentative="1">
      <w:start w:val="1"/>
      <w:numFmt w:val="lowerLetter"/>
      <w:lvlText w:val="%2."/>
      <w:lvlJc w:val="left"/>
      <w:pPr>
        <w:ind w:left="1440" w:hanging="360"/>
      </w:pPr>
    </w:lvl>
    <w:lvl w:ilvl="2" w:tplc="9C62FF8A" w:tentative="1">
      <w:start w:val="1"/>
      <w:numFmt w:val="lowerRoman"/>
      <w:lvlText w:val="%3."/>
      <w:lvlJc w:val="right"/>
      <w:pPr>
        <w:ind w:left="2160" w:hanging="180"/>
      </w:pPr>
    </w:lvl>
    <w:lvl w:ilvl="3" w:tplc="F9C4586A" w:tentative="1">
      <w:start w:val="1"/>
      <w:numFmt w:val="decimal"/>
      <w:lvlText w:val="%4."/>
      <w:lvlJc w:val="left"/>
      <w:pPr>
        <w:ind w:left="2880" w:hanging="360"/>
      </w:pPr>
    </w:lvl>
    <w:lvl w:ilvl="4" w:tplc="6804C916" w:tentative="1">
      <w:start w:val="1"/>
      <w:numFmt w:val="lowerLetter"/>
      <w:lvlText w:val="%5."/>
      <w:lvlJc w:val="left"/>
      <w:pPr>
        <w:ind w:left="3600" w:hanging="360"/>
      </w:pPr>
    </w:lvl>
    <w:lvl w:ilvl="5" w:tplc="D8A26F2C" w:tentative="1">
      <w:start w:val="1"/>
      <w:numFmt w:val="lowerRoman"/>
      <w:lvlText w:val="%6."/>
      <w:lvlJc w:val="right"/>
      <w:pPr>
        <w:ind w:left="4320" w:hanging="180"/>
      </w:pPr>
    </w:lvl>
    <w:lvl w:ilvl="6" w:tplc="8C82E1C0" w:tentative="1">
      <w:start w:val="1"/>
      <w:numFmt w:val="decimal"/>
      <w:lvlText w:val="%7."/>
      <w:lvlJc w:val="left"/>
      <w:pPr>
        <w:ind w:left="5040" w:hanging="360"/>
      </w:pPr>
    </w:lvl>
    <w:lvl w:ilvl="7" w:tplc="4142E256" w:tentative="1">
      <w:start w:val="1"/>
      <w:numFmt w:val="lowerLetter"/>
      <w:lvlText w:val="%8."/>
      <w:lvlJc w:val="left"/>
      <w:pPr>
        <w:ind w:left="5760" w:hanging="360"/>
      </w:pPr>
    </w:lvl>
    <w:lvl w:ilvl="8" w:tplc="80F6C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503A5730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43F0B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4F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AE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E5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EB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4E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C3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C6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3146C"/>
    <w:rsid w:val="00042BD0"/>
    <w:rsid w:val="00047A26"/>
    <w:rsid w:val="00050808"/>
    <w:rsid w:val="00052D79"/>
    <w:rsid w:val="0008303A"/>
    <w:rsid w:val="000841D1"/>
    <w:rsid w:val="000858F0"/>
    <w:rsid w:val="000C289B"/>
    <w:rsid w:val="000E7E33"/>
    <w:rsid w:val="00103ADF"/>
    <w:rsid w:val="00104BD9"/>
    <w:rsid w:val="00110B2B"/>
    <w:rsid w:val="001254B0"/>
    <w:rsid w:val="001506C8"/>
    <w:rsid w:val="00167350"/>
    <w:rsid w:val="00181A3C"/>
    <w:rsid w:val="00186038"/>
    <w:rsid w:val="001A7088"/>
    <w:rsid w:val="001E42A1"/>
    <w:rsid w:val="001F081E"/>
    <w:rsid w:val="001F6F6F"/>
    <w:rsid w:val="0023094B"/>
    <w:rsid w:val="00232F41"/>
    <w:rsid w:val="00252B13"/>
    <w:rsid w:val="0026287A"/>
    <w:rsid w:val="0026438D"/>
    <w:rsid w:val="002738C6"/>
    <w:rsid w:val="0029113E"/>
    <w:rsid w:val="002C40CA"/>
    <w:rsid w:val="00347528"/>
    <w:rsid w:val="00374FAD"/>
    <w:rsid w:val="00376E85"/>
    <w:rsid w:val="00380CB8"/>
    <w:rsid w:val="003A2CA3"/>
    <w:rsid w:val="003B0FFF"/>
    <w:rsid w:val="003D6F0F"/>
    <w:rsid w:val="003F75E0"/>
    <w:rsid w:val="004117F0"/>
    <w:rsid w:val="00426763"/>
    <w:rsid w:val="00435DA2"/>
    <w:rsid w:val="00437EFA"/>
    <w:rsid w:val="00454D9E"/>
    <w:rsid w:val="00475850"/>
    <w:rsid w:val="00492385"/>
    <w:rsid w:val="00497CBE"/>
    <w:rsid w:val="004C5275"/>
    <w:rsid w:val="004C6938"/>
    <w:rsid w:val="004D48BC"/>
    <w:rsid w:val="004F71CA"/>
    <w:rsid w:val="00511CAE"/>
    <w:rsid w:val="00526DA6"/>
    <w:rsid w:val="0054577B"/>
    <w:rsid w:val="005579BA"/>
    <w:rsid w:val="00572B60"/>
    <w:rsid w:val="00574F77"/>
    <w:rsid w:val="005830C5"/>
    <w:rsid w:val="00591EA8"/>
    <w:rsid w:val="005A44AD"/>
    <w:rsid w:val="005A5FC5"/>
    <w:rsid w:val="005B01F6"/>
    <w:rsid w:val="005B5E36"/>
    <w:rsid w:val="005C3464"/>
    <w:rsid w:val="005D0556"/>
    <w:rsid w:val="005E2856"/>
    <w:rsid w:val="00614542"/>
    <w:rsid w:val="006151F7"/>
    <w:rsid w:val="00625FCE"/>
    <w:rsid w:val="00634E15"/>
    <w:rsid w:val="00643812"/>
    <w:rsid w:val="00646624"/>
    <w:rsid w:val="00673055"/>
    <w:rsid w:val="006931E1"/>
    <w:rsid w:val="006A65F7"/>
    <w:rsid w:val="006A7C6E"/>
    <w:rsid w:val="006B02DA"/>
    <w:rsid w:val="006B4C3E"/>
    <w:rsid w:val="006B6BB2"/>
    <w:rsid w:val="006C3E79"/>
    <w:rsid w:val="006D36FF"/>
    <w:rsid w:val="006F40FC"/>
    <w:rsid w:val="007310CC"/>
    <w:rsid w:val="00736C2B"/>
    <w:rsid w:val="00785BF7"/>
    <w:rsid w:val="007B607E"/>
    <w:rsid w:val="007C5369"/>
    <w:rsid w:val="007F5419"/>
    <w:rsid w:val="0080122A"/>
    <w:rsid w:val="00821561"/>
    <w:rsid w:val="00866C28"/>
    <w:rsid w:val="00873E56"/>
    <w:rsid w:val="0089410C"/>
    <w:rsid w:val="008B2188"/>
    <w:rsid w:val="008B363B"/>
    <w:rsid w:val="008E582F"/>
    <w:rsid w:val="00905296"/>
    <w:rsid w:val="009202BE"/>
    <w:rsid w:val="00937134"/>
    <w:rsid w:val="009409CB"/>
    <w:rsid w:val="009412AD"/>
    <w:rsid w:val="009578CD"/>
    <w:rsid w:val="00964EAE"/>
    <w:rsid w:val="00967416"/>
    <w:rsid w:val="00984306"/>
    <w:rsid w:val="00990EEE"/>
    <w:rsid w:val="009A7696"/>
    <w:rsid w:val="009D108E"/>
    <w:rsid w:val="009E0355"/>
    <w:rsid w:val="009E20C0"/>
    <w:rsid w:val="009F31EF"/>
    <w:rsid w:val="009F4000"/>
    <w:rsid w:val="009F7A19"/>
    <w:rsid w:val="00A109E8"/>
    <w:rsid w:val="00A35F5F"/>
    <w:rsid w:val="00A6701E"/>
    <w:rsid w:val="00A813E0"/>
    <w:rsid w:val="00A923F3"/>
    <w:rsid w:val="00AA27DA"/>
    <w:rsid w:val="00AA308C"/>
    <w:rsid w:val="00AA59AA"/>
    <w:rsid w:val="00AA68D0"/>
    <w:rsid w:val="00AF1871"/>
    <w:rsid w:val="00B0568E"/>
    <w:rsid w:val="00B114CE"/>
    <w:rsid w:val="00B15268"/>
    <w:rsid w:val="00B174FB"/>
    <w:rsid w:val="00B24175"/>
    <w:rsid w:val="00B43BB9"/>
    <w:rsid w:val="00B500DB"/>
    <w:rsid w:val="00B64EF0"/>
    <w:rsid w:val="00BA084F"/>
    <w:rsid w:val="00BC25A8"/>
    <w:rsid w:val="00BE4322"/>
    <w:rsid w:val="00C14E75"/>
    <w:rsid w:val="00C20BB0"/>
    <w:rsid w:val="00C25FA3"/>
    <w:rsid w:val="00C859C6"/>
    <w:rsid w:val="00CB303C"/>
    <w:rsid w:val="00CC3FE5"/>
    <w:rsid w:val="00CC5C4B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9275E"/>
    <w:rsid w:val="00DD1236"/>
    <w:rsid w:val="00E048AF"/>
    <w:rsid w:val="00E052D4"/>
    <w:rsid w:val="00E17BE3"/>
    <w:rsid w:val="00E64EA1"/>
    <w:rsid w:val="00E95DEC"/>
    <w:rsid w:val="00EA3357"/>
    <w:rsid w:val="00EB6645"/>
    <w:rsid w:val="00EB6CFC"/>
    <w:rsid w:val="00EC0FBD"/>
    <w:rsid w:val="00EF56E8"/>
    <w:rsid w:val="00EF7392"/>
    <w:rsid w:val="00F00542"/>
    <w:rsid w:val="00F01955"/>
    <w:rsid w:val="00F02558"/>
    <w:rsid w:val="00F17296"/>
    <w:rsid w:val="00F2721C"/>
    <w:rsid w:val="00F3542B"/>
    <w:rsid w:val="00F6046A"/>
    <w:rsid w:val="00F60479"/>
    <w:rsid w:val="00F76441"/>
    <w:rsid w:val="00F877C1"/>
    <w:rsid w:val="00FC4BB6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D36FF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B2B"/>
  </w:style>
  <w:style w:type="paragraph" w:styleId="Stopka">
    <w:name w:val="footer"/>
    <w:basedOn w:val="Normalny"/>
    <w:link w:val="StopkaZnak"/>
    <w:uiPriority w:val="99"/>
    <w:unhideWhenUsed/>
    <w:rsid w:val="001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B2B"/>
  </w:style>
  <w:style w:type="character" w:customStyle="1" w:styleId="Nagwek2Znak">
    <w:name w:val="Nagłówek 2 Znak"/>
    <w:basedOn w:val="Domylnaczcionkaakapitu"/>
    <w:link w:val="Nagwek2"/>
    <w:rsid w:val="006D36FF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1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6484A-96C7-457B-9F7F-C946F19D9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DBB56-07A1-4B8A-933A-841060005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F58F8-A5C3-41CA-BDF9-AA7B2250D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2052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Iwona Syroka</cp:lastModifiedBy>
  <cp:revision>4</cp:revision>
  <dcterms:created xsi:type="dcterms:W3CDTF">2025-05-16T07:40:00Z</dcterms:created>
  <dcterms:modified xsi:type="dcterms:W3CDTF">2025-05-20T11:36:00Z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